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F4" w:rsidRPr="000273F4" w:rsidRDefault="00CE1861" w:rsidP="00CE1861">
      <w:pPr>
        <w:spacing w:line="276" w:lineRule="auto"/>
        <w:rPr>
          <w:rFonts w:ascii="Blackadder ITC" w:eastAsia="Times New Roman" w:hAnsi="Blackadder ITC" w:cs="Times New Roman"/>
          <w:i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09BEEF" wp14:editId="3FEEE3EA">
            <wp:extent cx="1000125" cy="666750"/>
            <wp:effectExtent l="0" t="0" r="9525" b="0"/>
            <wp:docPr id="1" name="Рисунок 1" descr="https://edu.gov.ru/uploads/media/photo/2024/11/19/cee78abbbed8d291a611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gov.ru/uploads/media/photo/2024/11/19/cee78abbbed8d291a611_20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32" cy="67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Cambria"/>
          <w:i/>
          <w:color w:val="1A1A1A"/>
          <w:sz w:val="28"/>
          <w:szCs w:val="28"/>
          <w:lang w:eastAsia="ru-RU"/>
        </w:rPr>
        <w:t xml:space="preserve">                                                                              </w:t>
      </w:r>
      <w:r w:rsidR="000273F4" w:rsidRPr="000273F4">
        <w:rPr>
          <w:rFonts w:ascii="Cambria" w:eastAsia="Times New Roman" w:hAnsi="Cambria" w:cs="Cambria"/>
          <w:i/>
          <w:color w:val="1A1A1A"/>
          <w:sz w:val="28"/>
          <w:szCs w:val="28"/>
          <w:lang w:eastAsia="ru-RU"/>
        </w:rPr>
        <w:t>В</w:t>
      </w:r>
      <w:r w:rsidR="000273F4" w:rsidRPr="000273F4">
        <w:rPr>
          <w:rFonts w:ascii="Blackadder ITC" w:eastAsia="Times New Roman" w:hAnsi="Blackadder ITC" w:cs="Times New Roman"/>
          <w:i/>
          <w:color w:val="1A1A1A"/>
          <w:sz w:val="28"/>
          <w:szCs w:val="28"/>
          <w:lang w:eastAsia="ru-RU"/>
        </w:rPr>
        <w:t xml:space="preserve"> </w:t>
      </w:r>
      <w:r w:rsidR="000273F4" w:rsidRPr="000273F4">
        <w:rPr>
          <w:rFonts w:ascii="Cambria" w:eastAsia="Times New Roman" w:hAnsi="Cambria" w:cs="Cambria"/>
          <w:i/>
          <w:color w:val="1A1A1A"/>
          <w:sz w:val="28"/>
          <w:szCs w:val="28"/>
          <w:lang w:eastAsia="ru-RU"/>
        </w:rPr>
        <w:t>помощь</w:t>
      </w:r>
      <w:r w:rsidR="000273F4" w:rsidRPr="000273F4">
        <w:rPr>
          <w:rFonts w:ascii="Blackadder ITC" w:eastAsia="Times New Roman" w:hAnsi="Blackadder ITC" w:cs="Times New Roman"/>
          <w:i/>
          <w:color w:val="1A1A1A"/>
          <w:sz w:val="28"/>
          <w:szCs w:val="28"/>
          <w:lang w:eastAsia="ru-RU"/>
        </w:rPr>
        <w:t xml:space="preserve"> </w:t>
      </w:r>
      <w:r w:rsidR="000273F4" w:rsidRPr="000273F4">
        <w:rPr>
          <w:rFonts w:ascii="Cambria" w:eastAsia="Times New Roman" w:hAnsi="Cambria" w:cs="Cambria"/>
          <w:i/>
          <w:color w:val="1A1A1A"/>
          <w:sz w:val="28"/>
          <w:szCs w:val="28"/>
          <w:lang w:eastAsia="ru-RU"/>
        </w:rPr>
        <w:t>родителям</w:t>
      </w:r>
    </w:p>
    <w:p w:rsidR="000273F4" w:rsidRDefault="000273F4" w:rsidP="00166875">
      <w:pPr>
        <w:spacing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90649" w:rsidRDefault="000273F4" w:rsidP="00166875">
      <w:pPr>
        <w:spacing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Консультация «Как рассказать детям </w:t>
      </w:r>
      <w:r w:rsidR="003906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войне» </w:t>
      </w:r>
    </w:p>
    <w:p w:rsidR="00390649" w:rsidRPr="000273F4" w:rsidRDefault="00390649" w:rsidP="00CE1861">
      <w:pPr>
        <w:shd w:val="clear" w:color="auto" w:fill="FFFFFF"/>
        <w:spacing w:after="0" w:line="240" w:lineRule="auto"/>
        <w:ind w:firstLine="709"/>
        <w:jc w:val="both"/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</w:pPr>
      <w:r w:rsidRPr="000273F4">
        <w:rPr>
          <w:rFonts w:ascii="Helvetica Neue" w:eastAsia="Times New Roman" w:hAnsi="Helvetica Neue" w:cs="Times New Roman"/>
          <w:color w:val="1A1A1A"/>
          <w:sz w:val="24"/>
          <w:szCs w:val="24"/>
          <w:lang w:eastAsia="ru-RU"/>
        </w:rPr>
        <w:t>Страшные годы Великой Отечественной войны отходят все дальше и дальше. Остается все меньше участников и очевидцев этого события. Для современных детей война – это забавное компьютерное приключение, игра. Однако о войне нужно говорить серьезно, чтобы у детей сформировались нравственные чувства и ценности. Именно в дошкольном детстве, пока у детей не созданы точные представления о явлении, и нужно говорить с ребенком на серьезные темы, в частности на тему войны. Но необходимо помнить о том, что в этом возрасте важно не перегрузить ребенка сложной, эмоционально тяжелой информацией, связанной с понятием «война», нужно учитывать индивидуальные психологические особенности ребенка.</w:t>
      </w:r>
    </w:p>
    <w:p w:rsidR="00D91EFF" w:rsidRPr="000273F4" w:rsidRDefault="00D91EFF" w:rsidP="00CE186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273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Что можно </w:t>
      </w:r>
      <w:r w:rsidR="005B73A4" w:rsidRPr="000273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рассказывать?</w:t>
      </w:r>
    </w:p>
    <w:p w:rsidR="005B73A4" w:rsidRPr="000273F4" w:rsidRDefault="005B73A4" w:rsidP="00CE186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EFF" w:rsidRPr="000273F4" w:rsidRDefault="00D91EFF" w:rsidP="00CE1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273F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Младшим </w:t>
      </w:r>
      <w:r w:rsidR="005B73A4" w:rsidRPr="000273F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дошкольникам:</w:t>
      </w:r>
    </w:p>
    <w:p w:rsidR="00D91EFF" w:rsidRPr="000273F4" w:rsidRDefault="00D91EFF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Рассказывать о войне нужно с особой осторожностью. Педагог должен мягко объяснить суть войны, но не акцентировать внимание на гибели и горестях. О блокаде Ленинграда достаточно сказать, что фашисты блокировали подъезды к городу, чтобы туда нельзя было доставить еду, и жители города вынуждены были голодать. Нужно показать, что люди защищали страну, не жалели себя, и поэтому сейчас мы можем жить в мире.</w:t>
      </w:r>
    </w:p>
    <w:p w:rsidR="00D91EFF" w:rsidRPr="000273F4" w:rsidRDefault="00D91EFF" w:rsidP="00CE18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0273F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пяти лет</w:t>
      </w:r>
      <w:r w:rsidRPr="000273F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дети хорошо воспринимают информацию на конкретных примерах и историях:</w:t>
      </w:r>
    </w:p>
    <w:p w:rsidR="004A319C" w:rsidRPr="000273F4" w:rsidRDefault="004A319C" w:rsidP="00CE18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D91EFF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Можно показать дошкольникам портрет </w:t>
      </w:r>
      <w:r w:rsidR="005B73A4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героя в военной форме</w:t>
      </w:r>
      <w:r w:rsidR="00D91EFF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показать его боевые медали и ордена. Рассказать, как он жил до войны, как ушел на фронт, как воевал. </w:t>
      </w:r>
    </w:p>
    <w:p w:rsidR="00D91EFF" w:rsidRPr="000273F4" w:rsidRDefault="004A319C" w:rsidP="00CE18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D91EFF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Написать письмо и сложить его </w:t>
      </w: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треугольником</w:t>
      </w:r>
      <w:r w:rsidR="00D91EFF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это делали на фронте.</w:t>
      </w:r>
    </w:p>
    <w:p w:rsidR="00D91EFF" w:rsidRPr="000273F4" w:rsidRDefault="004A319C" w:rsidP="00CE18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D91EFF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Предложить детям вспомнить, кто из членов их семьи принимал участие в Великой Отечественной войне, рассмотреть с детьми семейные фотографии военных лет.</w:t>
      </w:r>
    </w:p>
    <w:p w:rsidR="00D91EFF" w:rsidRPr="000273F4" w:rsidRDefault="004A319C" w:rsidP="00CE18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</w:t>
      </w:r>
      <w:r w:rsidR="00D91EFF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осмотреть документальный фильм.</w:t>
      </w:r>
    </w:p>
    <w:p w:rsidR="00D91EFF" w:rsidRPr="000273F4" w:rsidRDefault="004A319C" w:rsidP="00CE186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D91EFF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Рассказать детям как началась война:</w:t>
      </w:r>
    </w:p>
    <w:p w:rsidR="00D91EFF" w:rsidRPr="000273F4" w:rsidRDefault="00D91EFF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22 июня 1941 года на нашу страну напали полчища врагов –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Война, которую назвали Великой Отечественной, закончилась в мае 1945 года. А в июне</w:t>
      </w:r>
      <w:r w:rsidR="004A319C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(летом)</w:t>
      </w: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того же года на Красной площади</w:t>
      </w:r>
      <w:r w:rsidR="004A319C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(самая главная площадь страны)</w:t>
      </w: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Москве состоялся Парад Победы. Это был Великий день!</w:t>
      </w:r>
    </w:p>
    <w:p w:rsidR="00D91EFF" w:rsidRPr="000273F4" w:rsidRDefault="004A319C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Детям рассказывают, как мы отмечаем День Победы? </w:t>
      </w:r>
    </w:p>
    <w:p w:rsidR="00D91EFF" w:rsidRPr="000273F4" w:rsidRDefault="00D91EFF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Утром 9 мая в главных городах России, в Москве и Санкт- Петербурге, проходят военные парады. (Объяснить детям, кто такие ветераны? Это люди, которые сражались с врагами на фронте и в тылу). Ветераны Великой Отечественной войны одевают ордена и медали, устраивают торжественное шествие по улицам. Потом ветераны собираются вместе и вспоминают своих товарищей, то как они воевали, поют песни военных лет. В День Победы люди возлагают к военным памятникам, к вечному огню венки и цветы.</w:t>
      </w:r>
    </w:p>
    <w:p w:rsidR="00D91EFF" w:rsidRPr="000273F4" w:rsidRDefault="00D91EFF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вечером, когда стемнеет, начинается Салют Победы! Взлетают в небо разноцветные огни, рассыпаются на множество сверкающих искр. Люди смотрят на эту красоту и радуются. Пусть никогда больше не будет войны! Пусть всегда будет мир!</w:t>
      </w:r>
    </w:p>
    <w:p w:rsidR="004A319C" w:rsidRPr="000273F4" w:rsidRDefault="004A319C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Используют: художественное слово, мультфильмы, презентации.</w:t>
      </w:r>
    </w:p>
    <w:p w:rsidR="00D91EFF" w:rsidRPr="000273F4" w:rsidRDefault="00D91EFF" w:rsidP="00CE1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273F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Детям старшего дошкольного </w:t>
      </w:r>
      <w:r w:rsidR="000273F4" w:rsidRPr="000273F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возраста</w:t>
      </w:r>
      <w:r w:rsidR="000273F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(5-6 лет)</w:t>
      </w:r>
      <w:r w:rsidR="000273F4" w:rsidRPr="000273F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D91EFF" w:rsidRPr="000273F4" w:rsidRDefault="004A319C" w:rsidP="00CE18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3F4">
        <w:rPr>
          <w:lang w:eastAsia="ru-RU"/>
        </w:rPr>
        <w:t xml:space="preserve"> </w:t>
      </w:r>
      <w:r w:rsidRPr="000273F4">
        <w:rPr>
          <w:rFonts w:ascii="Times New Roman" w:hAnsi="Times New Roman" w:cs="Times New Roman"/>
          <w:sz w:val="24"/>
          <w:szCs w:val="24"/>
          <w:lang w:eastAsia="ru-RU"/>
        </w:rPr>
        <w:t>Беседы</w:t>
      </w:r>
      <w:r w:rsidR="00D91EFF" w:rsidRPr="000273F4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</w:t>
      </w:r>
      <w:r w:rsidRPr="000273F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91EFF" w:rsidRPr="000273F4">
        <w:rPr>
          <w:rFonts w:ascii="Times New Roman" w:hAnsi="Times New Roman" w:cs="Times New Roman"/>
          <w:sz w:val="24"/>
          <w:szCs w:val="24"/>
          <w:lang w:eastAsia="ru-RU"/>
        </w:rPr>
        <w:t>- кто такие ветераны;</w:t>
      </w:r>
    </w:p>
    <w:p w:rsidR="00D91EFF" w:rsidRPr="000273F4" w:rsidRDefault="00D91EFF" w:rsidP="00CE18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3F4">
        <w:rPr>
          <w:rFonts w:ascii="Times New Roman" w:hAnsi="Times New Roman" w:cs="Times New Roman"/>
          <w:sz w:val="24"/>
          <w:szCs w:val="24"/>
          <w:lang w:eastAsia="ru-RU"/>
        </w:rPr>
        <w:t>- почему День Победы называют праздником со слезами на глазах;</w:t>
      </w:r>
    </w:p>
    <w:p w:rsidR="00D91EFF" w:rsidRPr="000273F4" w:rsidRDefault="00D91EFF" w:rsidP="00CE18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3F4">
        <w:rPr>
          <w:rFonts w:ascii="Times New Roman" w:hAnsi="Times New Roman" w:cs="Times New Roman"/>
          <w:sz w:val="24"/>
          <w:szCs w:val="24"/>
          <w:lang w:eastAsia="ru-RU"/>
        </w:rPr>
        <w:t>- за какие заслуги награждали военных орденами и медалями;</w:t>
      </w:r>
    </w:p>
    <w:p w:rsidR="00D91EFF" w:rsidRPr="000273F4" w:rsidRDefault="00D91EFF" w:rsidP="00CE18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3F4">
        <w:rPr>
          <w:rFonts w:ascii="Times New Roman" w:hAnsi="Times New Roman" w:cs="Times New Roman"/>
          <w:sz w:val="24"/>
          <w:szCs w:val="24"/>
          <w:lang w:eastAsia="ru-RU"/>
        </w:rPr>
        <w:t>- для чего нужен вечный огонь;</w:t>
      </w:r>
    </w:p>
    <w:p w:rsidR="00D91EFF" w:rsidRPr="000273F4" w:rsidRDefault="00D91EFF" w:rsidP="00CE18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273F4">
        <w:rPr>
          <w:rFonts w:ascii="Times New Roman" w:hAnsi="Times New Roman" w:cs="Times New Roman"/>
          <w:sz w:val="24"/>
          <w:szCs w:val="24"/>
          <w:lang w:eastAsia="ru-RU"/>
        </w:rPr>
        <w:t>- как мы должны относиться к тем людям, которые сражались за нашу Родину и отдали за неё жизнь.</w:t>
      </w:r>
    </w:p>
    <w:p w:rsidR="00D91EFF" w:rsidRPr="000273F4" w:rsidRDefault="00D91EFF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Нужно рассказать о подвигах детей на фронте и в тылу врага, о жизни в блокадном Ленинграде через дневники Тани Савичевой. Рассказать о войне помогут и произведения художественной литературы, которые написаны для старших дошкольников отечественными и зарубежными авторами.</w:t>
      </w:r>
    </w:p>
    <w:p w:rsidR="00D91EFF" w:rsidRPr="000273F4" w:rsidRDefault="00D91EFF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Можно показать детям репродукции картин на военную тематику. Это могут быть сцены прощания и проводов на фронт, картины о подвигах и человеческом горе, моменты отдыха и празднование Победы.</w:t>
      </w:r>
    </w:p>
    <w:p w:rsidR="00D91EFF" w:rsidRPr="000273F4" w:rsidRDefault="00D91EFF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Предложить родителям детей посмотреть телепередачу «Парад на Красной площади», или в своём родном городе быть очевидцем прохождения военного парада.</w:t>
      </w:r>
    </w:p>
    <w:p w:rsidR="00D91EFF" w:rsidRPr="000273F4" w:rsidRDefault="004A319C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D91EFF"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Предложить послушать военные песни: «Прадедушка», «День Победы», «Главный праздник», «Катюша», «Три танкиста»</w:t>
      </w:r>
    </w:p>
    <w:p w:rsidR="00D91EFF" w:rsidRPr="000273F4" w:rsidRDefault="00D91EFF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заключении рекомендации «Как рассказать детям о войне» можно сказать, что невозможно о войне рассказать за один раз. К повествованиям нужно возвращаться периодически. Не стоит опережать информацией интерес ребенка, необходимо отвечать на детские вопросы, рассказывать по мере взросления все больше и больше. Обязательно нужно следить за реакцией дошкольников, чтобы не травмировать их.</w:t>
      </w:r>
    </w:p>
    <w:p w:rsidR="00D91EFF" w:rsidRPr="000273F4" w:rsidRDefault="00D91EFF" w:rsidP="00CE18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самое главное, нам не следует забывать, какой ценой досталась это победа над фашизмом! Поэтому нужно ценить сегодняшнее мирное и спокойное время. И быть благодарным нашим ветеранам войны и тыла! И так же доблестно как наши предки продолжать охранять и защищать </w:t>
      </w:r>
      <w:bookmarkStart w:id="0" w:name="_GoBack"/>
      <w:bookmarkEnd w:id="0"/>
      <w:r w:rsidRPr="000273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внешних врагов рубежи нашего государства.</w:t>
      </w:r>
    </w:p>
    <w:p w:rsidR="00AE3505" w:rsidRPr="000273F4" w:rsidRDefault="00AE3505" w:rsidP="001668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AE3505" w:rsidRPr="0002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0C95"/>
    <w:multiLevelType w:val="hybridMultilevel"/>
    <w:tmpl w:val="481CD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C"/>
    <w:rsid w:val="000273F4"/>
    <w:rsid w:val="00166875"/>
    <w:rsid w:val="002E30D5"/>
    <w:rsid w:val="00390649"/>
    <w:rsid w:val="004A319C"/>
    <w:rsid w:val="005B73A4"/>
    <w:rsid w:val="00AE3505"/>
    <w:rsid w:val="00B06ABC"/>
    <w:rsid w:val="00CE1861"/>
    <w:rsid w:val="00D9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1F5C"/>
  <w15:chartTrackingRefBased/>
  <w15:docId w15:val="{F9A75DB8-A1F5-4BFB-87FC-E3DF7D45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505"/>
  </w:style>
  <w:style w:type="character" w:customStyle="1" w:styleId="c3">
    <w:name w:val="c3"/>
    <w:basedOn w:val="a0"/>
    <w:rsid w:val="00AE3505"/>
  </w:style>
  <w:style w:type="character" w:customStyle="1" w:styleId="c6">
    <w:name w:val="c6"/>
    <w:basedOn w:val="a0"/>
    <w:rsid w:val="00AE3505"/>
  </w:style>
  <w:style w:type="paragraph" w:styleId="a3">
    <w:name w:val="List Paragraph"/>
    <w:basedOn w:val="a"/>
    <w:uiPriority w:val="34"/>
    <w:qFormat/>
    <w:rsid w:val="004A319C"/>
    <w:pPr>
      <w:ind w:left="720"/>
      <w:contextualSpacing/>
    </w:pPr>
  </w:style>
  <w:style w:type="paragraph" w:styleId="a4">
    <w:name w:val="No Spacing"/>
    <w:uiPriority w:val="1"/>
    <w:qFormat/>
    <w:rsid w:val="00027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14</cp:revision>
  <dcterms:created xsi:type="dcterms:W3CDTF">2025-02-11T11:53:00Z</dcterms:created>
  <dcterms:modified xsi:type="dcterms:W3CDTF">2025-02-28T08:06:00Z</dcterms:modified>
</cp:coreProperties>
</file>